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26918" w14:textId="77777777" w:rsidR="0022033F" w:rsidRPr="001A2A42" w:rsidRDefault="0022033F" w:rsidP="001A2A42">
      <w:pPr>
        <w:pStyle w:val="NormalnyWeb"/>
        <w:jc w:val="center"/>
      </w:pPr>
      <w:r w:rsidRPr="001A2A42">
        <w:rPr>
          <w:rStyle w:val="Pogrubienie"/>
        </w:rPr>
        <w:t>Artystyczna Przestrzeń Młodych Twórców</w:t>
      </w:r>
    </w:p>
    <w:p w14:paraId="10F67C36" w14:textId="77777777" w:rsidR="0022033F" w:rsidRPr="001A2A42" w:rsidRDefault="0022033F" w:rsidP="0022033F">
      <w:pPr>
        <w:pStyle w:val="NormalnyWeb"/>
      </w:pPr>
      <w:r w:rsidRPr="001A2A42">
        <w:rPr>
          <w:rStyle w:val="Pogrubienie"/>
        </w:rPr>
        <w:t>Termin i miejsce wydarzenia:</w:t>
      </w:r>
      <w:r w:rsidRPr="001A2A42">
        <w:br/>
        <w:t>26 kwietnia 2026 r., godz. 16:00</w:t>
      </w:r>
      <w:r w:rsidRPr="001A2A42">
        <w:br/>
        <w:t xml:space="preserve">Dwór Stojowskich w </w:t>
      </w:r>
      <w:proofErr w:type="spellStart"/>
      <w:r w:rsidRPr="001A2A42">
        <w:t>Jaszczwi</w:t>
      </w:r>
      <w:proofErr w:type="spellEnd"/>
    </w:p>
    <w:p w14:paraId="5B07E9D3" w14:textId="246702B2" w:rsidR="0022033F" w:rsidRPr="001A2A42" w:rsidRDefault="0022033F" w:rsidP="0022033F">
      <w:pPr>
        <w:pStyle w:val="NormalnyWeb"/>
      </w:pPr>
      <w:r w:rsidRPr="001A2A42">
        <w:rPr>
          <w:rStyle w:val="Pogrubienie"/>
        </w:rPr>
        <w:t>Organizator:</w:t>
      </w:r>
      <w:r w:rsidRPr="001A2A42">
        <w:br/>
        <w:t>Gminny Ośrodek Kultury w Jedliczu i Kolektyw Artystów Gminy Jedlicze</w:t>
      </w:r>
    </w:p>
    <w:p w14:paraId="3C748F62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t>§1. Cel wydarzenia</w:t>
      </w:r>
    </w:p>
    <w:p w14:paraId="5EAD81C2" w14:textId="77777777" w:rsidR="0022033F" w:rsidRPr="001A2A42" w:rsidRDefault="0022033F" w:rsidP="0022033F">
      <w:pPr>
        <w:pStyle w:val="NormalnyWeb"/>
      </w:pPr>
      <w:r w:rsidRPr="001A2A42">
        <w:t>Celem wydarzenia jest stworzenie przestrzeni dla młodych twórców – muzyków i artystów – w profesjonalnych warunkach scenicznych oraz promowanie ich dorobku artystycznego i kreatywności.</w:t>
      </w:r>
    </w:p>
    <w:p w14:paraId="63C10CD5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t>§2. Warunki uczestnictwa</w:t>
      </w:r>
    </w:p>
    <w:p w14:paraId="00163035" w14:textId="77777777" w:rsidR="0022033F" w:rsidRPr="001A2A42" w:rsidRDefault="0022033F" w:rsidP="0022033F">
      <w:pPr>
        <w:pStyle w:val="Nagwek3"/>
        <w:rPr>
          <w:sz w:val="24"/>
          <w:szCs w:val="24"/>
        </w:rPr>
      </w:pPr>
      <w:r w:rsidRPr="001A2A42">
        <w:rPr>
          <w:sz w:val="24"/>
          <w:szCs w:val="24"/>
        </w:rPr>
        <w:t>2.1. Zespoły muzyczne</w:t>
      </w:r>
    </w:p>
    <w:p w14:paraId="6E441926" w14:textId="77777777" w:rsidR="0022033F" w:rsidRPr="001A2A42" w:rsidRDefault="0022033F" w:rsidP="0022033F">
      <w:pPr>
        <w:pStyle w:val="NormalnyWeb"/>
        <w:numPr>
          <w:ilvl w:val="0"/>
          <w:numId w:val="8"/>
        </w:numPr>
      </w:pPr>
      <w:r w:rsidRPr="001A2A42">
        <w:t>W przeglądzie mogą uczestniczyć młodzieżowe zespoły muzyczne.</w:t>
      </w:r>
    </w:p>
    <w:p w14:paraId="4585B3FA" w14:textId="77777777" w:rsidR="0022033F" w:rsidRPr="001A2A42" w:rsidRDefault="0022033F" w:rsidP="0022033F">
      <w:pPr>
        <w:pStyle w:val="NormalnyWeb"/>
        <w:numPr>
          <w:ilvl w:val="0"/>
          <w:numId w:val="8"/>
        </w:numPr>
      </w:pPr>
      <w:r w:rsidRPr="001A2A42">
        <w:t>Zespół musi składać się z co najmniej trzech osób:</w:t>
      </w:r>
    </w:p>
    <w:p w14:paraId="355657F6" w14:textId="77777777" w:rsidR="0022033F" w:rsidRPr="001A2A42" w:rsidRDefault="0022033F" w:rsidP="0022033F">
      <w:pPr>
        <w:pStyle w:val="NormalnyWeb"/>
        <w:numPr>
          <w:ilvl w:val="1"/>
          <w:numId w:val="8"/>
        </w:numPr>
      </w:pPr>
      <w:r w:rsidRPr="001A2A42">
        <w:t>wokalista/wokalistka oraz minimum dwóch instrumentalistów,</w:t>
      </w:r>
    </w:p>
    <w:p w14:paraId="4C793F8C" w14:textId="77777777" w:rsidR="0022033F" w:rsidRPr="001A2A42" w:rsidRDefault="0022033F" w:rsidP="0022033F">
      <w:pPr>
        <w:pStyle w:val="NormalnyWeb"/>
        <w:numPr>
          <w:ilvl w:val="1"/>
          <w:numId w:val="8"/>
        </w:numPr>
      </w:pPr>
      <w:r w:rsidRPr="001A2A42">
        <w:t>w przypadku braku wokalisty – co najmniej trzech instrumentalistów.</w:t>
      </w:r>
    </w:p>
    <w:p w14:paraId="6287CD20" w14:textId="77777777" w:rsidR="0022033F" w:rsidRPr="001A2A42" w:rsidRDefault="0022033F" w:rsidP="0022033F">
      <w:pPr>
        <w:pStyle w:val="NormalnyWeb"/>
        <w:numPr>
          <w:ilvl w:val="0"/>
          <w:numId w:val="8"/>
        </w:numPr>
      </w:pPr>
      <w:r w:rsidRPr="001A2A42">
        <w:t xml:space="preserve">Każdy zespół może zaprezentować program muzyczny na żywo o maksymalnym czasie trwania </w:t>
      </w:r>
      <w:r w:rsidRPr="001A2A42">
        <w:rPr>
          <w:rStyle w:val="Pogrubienie"/>
        </w:rPr>
        <w:t>15 minut</w:t>
      </w:r>
      <w:r w:rsidRPr="001A2A42">
        <w:t>.</w:t>
      </w:r>
    </w:p>
    <w:p w14:paraId="0ED53AB7" w14:textId="77777777" w:rsidR="0022033F" w:rsidRPr="001A2A42" w:rsidRDefault="0022033F" w:rsidP="0022033F">
      <w:pPr>
        <w:pStyle w:val="Nagwek3"/>
        <w:rPr>
          <w:sz w:val="24"/>
          <w:szCs w:val="24"/>
        </w:rPr>
      </w:pPr>
      <w:r w:rsidRPr="001A2A42">
        <w:rPr>
          <w:sz w:val="24"/>
          <w:szCs w:val="24"/>
        </w:rPr>
        <w:t>2.2. Młodzi artyści wizualni</w:t>
      </w:r>
    </w:p>
    <w:p w14:paraId="253A3C26" w14:textId="77777777" w:rsidR="0022033F" w:rsidRPr="001A2A42" w:rsidRDefault="0022033F" w:rsidP="0022033F">
      <w:pPr>
        <w:pStyle w:val="NormalnyWeb"/>
        <w:numPr>
          <w:ilvl w:val="0"/>
          <w:numId w:val="9"/>
        </w:numPr>
      </w:pPr>
      <w:r w:rsidRPr="001A2A42">
        <w:t>Zapraszamy młodych twórców do prezentacji swoich prac artystycznych w różnych dziedzinach, m.in.:</w:t>
      </w:r>
    </w:p>
    <w:p w14:paraId="46224416" w14:textId="360F395B" w:rsidR="0022033F" w:rsidRPr="001A2A42" w:rsidRDefault="0022033F" w:rsidP="0022033F">
      <w:pPr>
        <w:pStyle w:val="NormalnyWeb"/>
        <w:numPr>
          <w:ilvl w:val="1"/>
          <w:numId w:val="9"/>
        </w:numPr>
      </w:pPr>
      <w:r w:rsidRPr="001A2A42">
        <w:t>prace plastyczne i fotografia,</w:t>
      </w:r>
    </w:p>
    <w:p w14:paraId="2B9AE85E" w14:textId="10672C5D" w:rsidR="0022033F" w:rsidRPr="001A2A42" w:rsidRDefault="0022033F" w:rsidP="0022033F">
      <w:pPr>
        <w:pStyle w:val="NormalnyWeb"/>
        <w:numPr>
          <w:ilvl w:val="1"/>
          <w:numId w:val="9"/>
        </w:numPr>
      </w:pPr>
      <w:r w:rsidRPr="001A2A42">
        <w:t>grafika i ilustracja,</w:t>
      </w:r>
    </w:p>
    <w:p w14:paraId="70D138F5" w14:textId="491497C5" w:rsidR="0022033F" w:rsidRPr="001A2A42" w:rsidRDefault="0022033F" w:rsidP="0022033F">
      <w:pPr>
        <w:pStyle w:val="NormalnyWeb"/>
        <w:numPr>
          <w:ilvl w:val="1"/>
          <w:numId w:val="9"/>
        </w:numPr>
      </w:pPr>
      <w:r w:rsidRPr="001A2A42">
        <w:t>inne formy twórczości artystycznej.</w:t>
      </w:r>
    </w:p>
    <w:p w14:paraId="258314E7" w14:textId="77777777" w:rsidR="0022033F" w:rsidRPr="001A2A42" w:rsidRDefault="0022033F" w:rsidP="0022033F">
      <w:pPr>
        <w:pStyle w:val="NormalnyWeb"/>
        <w:numPr>
          <w:ilvl w:val="0"/>
          <w:numId w:val="9"/>
        </w:numPr>
      </w:pPr>
      <w:r w:rsidRPr="001A2A42">
        <w:t>Organizator zastrzega sobie prawo do wyboru prac przeznaczonych do prezentacji podczas wydarzenia.</w:t>
      </w:r>
    </w:p>
    <w:p w14:paraId="2A6AEE0D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t>§3. Zgłoszenia</w:t>
      </w:r>
    </w:p>
    <w:p w14:paraId="633B28EF" w14:textId="77777777" w:rsidR="0022033F" w:rsidRPr="001A2A42" w:rsidRDefault="0022033F" w:rsidP="0022033F">
      <w:pPr>
        <w:pStyle w:val="NormalnyWeb"/>
        <w:numPr>
          <w:ilvl w:val="0"/>
          <w:numId w:val="10"/>
        </w:numPr>
      </w:pPr>
      <w:r w:rsidRPr="001A2A42">
        <w:t xml:space="preserve">Termin zgłoszeń: do </w:t>
      </w:r>
      <w:r w:rsidRPr="001A2A42">
        <w:rPr>
          <w:rStyle w:val="Pogrubienie"/>
        </w:rPr>
        <w:t>15 kwietnia 2026 r.</w:t>
      </w:r>
    </w:p>
    <w:p w14:paraId="6A88FA57" w14:textId="6EE2386B" w:rsidR="006E5F90" w:rsidRPr="001A2A42" w:rsidRDefault="0022033F" w:rsidP="006E5F90">
      <w:pPr>
        <w:pStyle w:val="NormalnyWeb"/>
        <w:numPr>
          <w:ilvl w:val="0"/>
          <w:numId w:val="10"/>
        </w:numPr>
      </w:pPr>
      <w:r w:rsidRPr="001A2A42">
        <w:t>Zgłoszenia przyjmowane są wyłącznie drogą internetową:</w:t>
      </w:r>
      <w:r w:rsidRPr="001A2A42">
        <w:br/>
      </w:r>
      <w:hyperlink r:id="rId5" w:history="1">
        <w:r w:rsidRPr="001A2A42">
          <w:rPr>
            <w:rStyle w:val="Hipercze"/>
          </w:rPr>
          <w:t>Formularz zgłoszeniowy</w:t>
        </w:r>
      </w:hyperlink>
      <w:r w:rsidR="006E5F90" w:rsidRPr="001A2A42">
        <w:t xml:space="preserve">; </w:t>
      </w:r>
      <w:hyperlink r:id="rId6" w:history="1">
        <w:r w:rsidR="006E5F90" w:rsidRPr="001A2A42">
          <w:rPr>
            <w:rStyle w:val="Hipercze"/>
          </w:rPr>
          <w:t>Formularz zgłoszeniowy artysta wizualny</w:t>
        </w:r>
      </w:hyperlink>
      <w:bookmarkStart w:id="0" w:name="_GoBack"/>
      <w:bookmarkEnd w:id="0"/>
    </w:p>
    <w:p w14:paraId="26DEA955" w14:textId="77777777" w:rsidR="0022033F" w:rsidRPr="001A2A42" w:rsidRDefault="0022033F" w:rsidP="0022033F">
      <w:pPr>
        <w:pStyle w:val="Nagwek3"/>
        <w:rPr>
          <w:sz w:val="24"/>
          <w:szCs w:val="24"/>
        </w:rPr>
      </w:pPr>
      <w:r w:rsidRPr="001A2A42">
        <w:rPr>
          <w:sz w:val="24"/>
          <w:szCs w:val="24"/>
        </w:rPr>
        <w:t>3.1. Zespoły muzyczne – wymagania zgłoszeniowe</w:t>
      </w:r>
    </w:p>
    <w:p w14:paraId="4712E324" w14:textId="77777777" w:rsidR="0022033F" w:rsidRPr="001A2A42" w:rsidRDefault="0022033F" w:rsidP="0022033F">
      <w:pPr>
        <w:pStyle w:val="NormalnyWeb"/>
      </w:pPr>
      <w:r w:rsidRPr="001A2A42">
        <w:t>Zgłoszenie powinno zawierać:</w:t>
      </w:r>
    </w:p>
    <w:p w14:paraId="3AA0BDEF" w14:textId="77777777" w:rsidR="0022033F" w:rsidRPr="001A2A42" w:rsidRDefault="0022033F" w:rsidP="0022033F">
      <w:pPr>
        <w:pStyle w:val="NormalnyWeb"/>
        <w:numPr>
          <w:ilvl w:val="0"/>
          <w:numId w:val="11"/>
        </w:numPr>
      </w:pPr>
      <w:r w:rsidRPr="001A2A42">
        <w:t>nazwę zespołu,</w:t>
      </w:r>
    </w:p>
    <w:p w14:paraId="43A35C35" w14:textId="77777777" w:rsidR="0022033F" w:rsidRPr="001A2A42" w:rsidRDefault="0022033F" w:rsidP="0022033F">
      <w:pPr>
        <w:pStyle w:val="NormalnyWeb"/>
        <w:numPr>
          <w:ilvl w:val="0"/>
          <w:numId w:val="11"/>
        </w:numPr>
      </w:pPr>
      <w:r w:rsidRPr="001A2A42">
        <w:t>imiona i nazwiska członków zespołu oraz pełnione funkcje,</w:t>
      </w:r>
    </w:p>
    <w:p w14:paraId="6D1523AF" w14:textId="77777777" w:rsidR="0022033F" w:rsidRPr="001A2A42" w:rsidRDefault="0022033F" w:rsidP="0022033F">
      <w:pPr>
        <w:pStyle w:val="NormalnyWeb"/>
        <w:numPr>
          <w:ilvl w:val="0"/>
          <w:numId w:val="11"/>
        </w:numPr>
      </w:pPr>
      <w:r w:rsidRPr="001A2A42">
        <w:t>dane kontaktowe osoby reprezentującej zespół,</w:t>
      </w:r>
    </w:p>
    <w:p w14:paraId="5F06E6E2" w14:textId="77777777" w:rsidR="0022033F" w:rsidRPr="001A2A42" w:rsidRDefault="0022033F" w:rsidP="0022033F">
      <w:pPr>
        <w:pStyle w:val="NormalnyWeb"/>
        <w:numPr>
          <w:ilvl w:val="0"/>
          <w:numId w:val="11"/>
        </w:numPr>
      </w:pPr>
      <w:r w:rsidRPr="001A2A42">
        <w:t>materiał prezentujący zespół (linki do nagrań wideo lub audio).</w:t>
      </w:r>
    </w:p>
    <w:p w14:paraId="26D4651D" w14:textId="77777777" w:rsidR="0022033F" w:rsidRPr="001A2A42" w:rsidRDefault="0022033F" w:rsidP="0022033F">
      <w:pPr>
        <w:pStyle w:val="Nagwek3"/>
        <w:rPr>
          <w:sz w:val="24"/>
          <w:szCs w:val="24"/>
        </w:rPr>
      </w:pPr>
      <w:r w:rsidRPr="001A2A42">
        <w:rPr>
          <w:sz w:val="24"/>
          <w:szCs w:val="24"/>
        </w:rPr>
        <w:lastRenderedPageBreak/>
        <w:t>3.2. Młodzi artyści wizualni – wymagania zgłoszeniowe</w:t>
      </w:r>
    </w:p>
    <w:p w14:paraId="3D37CA6C" w14:textId="77777777" w:rsidR="0022033F" w:rsidRPr="001A2A42" w:rsidRDefault="0022033F" w:rsidP="0022033F">
      <w:pPr>
        <w:pStyle w:val="NormalnyWeb"/>
      </w:pPr>
      <w:r w:rsidRPr="001A2A42">
        <w:t>Zgłoszenie powinno zawierać:</w:t>
      </w:r>
    </w:p>
    <w:p w14:paraId="205D769D" w14:textId="77777777" w:rsidR="0022033F" w:rsidRPr="001A2A42" w:rsidRDefault="0022033F" w:rsidP="0022033F">
      <w:pPr>
        <w:pStyle w:val="NormalnyWeb"/>
        <w:numPr>
          <w:ilvl w:val="0"/>
          <w:numId w:val="12"/>
        </w:numPr>
      </w:pPr>
      <w:r w:rsidRPr="001A2A42">
        <w:t>imię i nazwisko autora,</w:t>
      </w:r>
    </w:p>
    <w:p w14:paraId="3C9C35A9" w14:textId="77777777" w:rsidR="0022033F" w:rsidRPr="001A2A42" w:rsidRDefault="0022033F" w:rsidP="0022033F">
      <w:pPr>
        <w:pStyle w:val="NormalnyWeb"/>
        <w:numPr>
          <w:ilvl w:val="0"/>
          <w:numId w:val="12"/>
        </w:numPr>
      </w:pPr>
      <w:r w:rsidRPr="001A2A42">
        <w:t>wiek autora,</w:t>
      </w:r>
    </w:p>
    <w:p w14:paraId="4FC358F4" w14:textId="77777777" w:rsidR="0022033F" w:rsidRPr="001A2A42" w:rsidRDefault="0022033F" w:rsidP="0022033F">
      <w:pPr>
        <w:pStyle w:val="NormalnyWeb"/>
        <w:numPr>
          <w:ilvl w:val="0"/>
          <w:numId w:val="12"/>
        </w:numPr>
      </w:pPr>
      <w:r w:rsidRPr="001A2A42">
        <w:t>dziedzinę / kategorię twórczości (np. fotografia, grafika, malarstwo),</w:t>
      </w:r>
    </w:p>
    <w:p w14:paraId="14386A33" w14:textId="77777777" w:rsidR="0022033F" w:rsidRPr="001A2A42" w:rsidRDefault="0022033F" w:rsidP="0022033F">
      <w:pPr>
        <w:pStyle w:val="NormalnyWeb"/>
        <w:numPr>
          <w:ilvl w:val="0"/>
          <w:numId w:val="12"/>
        </w:numPr>
      </w:pPr>
      <w:r w:rsidRPr="001A2A42">
        <w:t>liczbę zgłaszanych prac,</w:t>
      </w:r>
    </w:p>
    <w:p w14:paraId="534EED09" w14:textId="77777777" w:rsidR="0022033F" w:rsidRPr="001A2A42" w:rsidRDefault="0022033F" w:rsidP="0022033F">
      <w:pPr>
        <w:pStyle w:val="NormalnyWeb"/>
        <w:numPr>
          <w:ilvl w:val="0"/>
          <w:numId w:val="12"/>
        </w:numPr>
      </w:pPr>
      <w:r w:rsidRPr="001A2A42">
        <w:t>zdjęcia lub krótką prezentację prac (jeśli jest to możliwe).</w:t>
      </w:r>
    </w:p>
    <w:p w14:paraId="0B4C84E4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t>§4. Weryfikacja zgłoszeń</w:t>
      </w:r>
    </w:p>
    <w:p w14:paraId="1192D920" w14:textId="77777777" w:rsidR="0022033F" w:rsidRPr="001A2A42" w:rsidRDefault="0022033F" w:rsidP="0022033F">
      <w:pPr>
        <w:pStyle w:val="NormalnyWeb"/>
        <w:numPr>
          <w:ilvl w:val="0"/>
          <w:numId w:val="13"/>
        </w:numPr>
      </w:pPr>
      <w:r w:rsidRPr="001A2A42">
        <w:t>Wszystkie zgłoszenia podlegają wstępnej weryfikacji przez organizatora.</w:t>
      </w:r>
    </w:p>
    <w:p w14:paraId="49A0603D" w14:textId="77777777" w:rsidR="0022033F" w:rsidRPr="001A2A42" w:rsidRDefault="0022033F" w:rsidP="0022033F">
      <w:pPr>
        <w:pStyle w:val="NormalnyWeb"/>
        <w:numPr>
          <w:ilvl w:val="0"/>
          <w:numId w:val="13"/>
        </w:numPr>
      </w:pPr>
      <w:r w:rsidRPr="001A2A42">
        <w:t>Podstawą kwalifikacji jest nadesłany materiał audio/video (zespoły muzyczne) lub zdjęcia/przedstawienie prac (artyści wizualni).</w:t>
      </w:r>
    </w:p>
    <w:p w14:paraId="2898E62B" w14:textId="77777777" w:rsidR="0022033F" w:rsidRPr="001A2A42" w:rsidRDefault="0022033F" w:rsidP="0022033F">
      <w:pPr>
        <w:pStyle w:val="NormalnyWeb"/>
        <w:numPr>
          <w:ilvl w:val="0"/>
          <w:numId w:val="13"/>
        </w:numPr>
      </w:pPr>
      <w:r w:rsidRPr="001A2A42">
        <w:t xml:space="preserve">Organizator potwierdzi zakwalifikowanie do wydarzenia najpóźniej do </w:t>
      </w:r>
      <w:r w:rsidRPr="001A2A42">
        <w:rPr>
          <w:rStyle w:val="Pogrubienie"/>
        </w:rPr>
        <w:t>20 kwietnia 2026 r.</w:t>
      </w:r>
      <w:r w:rsidRPr="001A2A42">
        <w:t xml:space="preserve"> poprzez kontakt z przedstawicielem zespołu lub autorem pracy.</w:t>
      </w:r>
    </w:p>
    <w:p w14:paraId="0CC2C994" w14:textId="77777777" w:rsidR="0022033F" w:rsidRPr="001A2A42" w:rsidRDefault="0022033F" w:rsidP="0022033F">
      <w:pPr>
        <w:pStyle w:val="NormalnyWeb"/>
        <w:numPr>
          <w:ilvl w:val="0"/>
          <w:numId w:val="13"/>
        </w:numPr>
      </w:pPr>
      <w:r w:rsidRPr="001A2A42">
        <w:t>Organizator zastrzega sobie prawo do odrzucenia zgłoszenia bez podania przyczyny lub ograniczenia liczby prezentowanych prac ze względów organizacyjnych.</w:t>
      </w:r>
    </w:p>
    <w:p w14:paraId="7017B7B3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t>§5. Kryteria oceny</w:t>
      </w:r>
    </w:p>
    <w:p w14:paraId="58EF3FEB" w14:textId="77777777" w:rsidR="0022033F" w:rsidRPr="001A2A42" w:rsidRDefault="0022033F" w:rsidP="0022033F">
      <w:pPr>
        <w:pStyle w:val="Nagwek3"/>
        <w:rPr>
          <w:sz w:val="24"/>
          <w:szCs w:val="24"/>
        </w:rPr>
      </w:pPr>
      <w:r w:rsidRPr="001A2A42">
        <w:rPr>
          <w:sz w:val="24"/>
          <w:szCs w:val="24"/>
        </w:rPr>
        <w:t>5.1. Zespoły muzyczne</w:t>
      </w:r>
    </w:p>
    <w:p w14:paraId="6D73F7CE" w14:textId="77777777" w:rsidR="0022033F" w:rsidRPr="001A2A42" w:rsidRDefault="0022033F" w:rsidP="0022033F">
      <w:pPr>
        <w:pStyle w:val="NormalnyWeb"/>
      </w:pPr>
      <w:r w:rsidRPr="001A2A42">
        <w:t>Dodatkowo punktowane będą:</w:t>
      </w:r>
    </w:p>
    <w:p w14:paraId="14F68716" w14:textId="77777777" w:rsidR="0022033F" w:rsidRPr="001A2A42" w:rsidRDefault="0022033F" w:rsidP="0022033F">
      <w:pPr>
        <w:pStyle w:val="NormalnyWeb"/>
        <w:numPr>
          <w:ilvl w:val="0"/>
          <w:numId w:val="14"/>
        </w:numPr>
      </w:pPr>
      <w:r w:rsidRPr="001A2A42">
        <w:t>repertuar autorski,</w:t>
      </w:r>
    </w:p>
    <w:p w14:paraId="50A9042C" w14:textId="77777777" w:rsidR="0022033F" w:rsidRPr="001A2A42" w:rsidRDefault="0022033F" w:rsidP="0022033F">
      <w:pPr>
        <w:pStyle w:val="NormalnyWeb"/>
        <w:numPr>
          <w:ilvl w:val="0"/>
          <w:numId w:val="14"/>
        </w:numPr>
      </w:pPr>
      <w:r w:rsidRPr="001A2A42">
        <w:t>oryginalny wizerunek sceniczny,</w:t>
      </w:r>
    </w:p>
    <w:p w14:paraId="7F11FA20" w14:textId="77777777" w:rsidR="0022033F" w:rsidRPr="001A2A42" w:rsidRDefault="0022033F" w:rsidP="0022033F">
      <w:pPr>
        <w:pStyle w:val="NormalnyWeb"/>
        <w:numPr>
          <w:ilvl w:val="0"/>
          <w:numId w:val="14"/>
        </w:numPr>
      </w:pPr>
      <w:r w:rsidRPr="001A2A42">
        <w:t>atrakcyjność prezentacji.</w:t>
      </w:r>
    </w:p>
    <w:p w14:paraId="6FB59E46" w14:textId="77777777" w:rsidR="0022033F" w:rsidRPr="001A2A42" w:rsidRDefault="0022033F" w:rsidP="0022033F">
      <w:pPr>
        <w:pStyle w:val="Nagwek3"/>
        <w:rPr>
          <w:sz w:val="24"/>
          <w:szCs w:val="24"/>
        </w:rPr>
      </w:pPr>
      <w:r w:rsidRPr="001A2A42">
        <w:rPr>
          <w:sz w:val="24"/>
          <w:szCs w:val="24"/>
        </w:rPr>
        <w:t>5.2. Prace artystyczne</w:t>
      </w:r>
    </w:p>
    <w:p w14:paraId="2585DEFD" w14:textId="77777777" w:rsidR="0022033F" w:rsidRPr="001A2A42" w:rsidRDefault="0022033F" w:rsidP="0022033F">
      <w:pPr>
        <w:pStyle w:val="NormalnyWeb"/>
      </w:pPr>
      <w:r w:rsidRPr="001A2A42">
        <w:t>Organizator oceni prace pod kątem:</w:t>
      </w:r>
    </w:p>
    <w:p w14:paraId="1BC8579E" w14:textId="77777777" w:rsidR="0022033F" w:rsidRPr="001A2A42" w:rsidRDefault="0022033F" w:rsidP="0022033F">
      <w:pPr>
        <w:pStyle w:val="NormalnyWeb"/>
        <w:numPr>
          <w:ilvl w:val="0"/>
          <w:numId w:val="15"/>
        </w:numPr>
      </w:pPr>
      <w:r w:rsidRPr="001A2A42">
        <w:t>oryginalności i pomysłowości,</w:t>
      </w:r>
    </w:p>
    <w:p w14:paraId="6FD61BB7" w14:textId="77777777" w:rsidR="0022033F" w:rsidRPr="001A2A42" w:rsidRDefault="0022033F" w:rsidP="0022033F">
      <w:pPr>
        <w:pStyle w:val="NormalnyWeb"/>
        <w:numPr>
          <w:ilvl w:val="0"/>
          <w:numId w:val="15"/>
        </w:numPr>
      </w:pPr>
      <w:r w:rsidRPr="001A2A42">
        <w:t>jakości wykonania,</w:t>
      </w:r>
    </w:p>
    <w:p w14:paraId="03F23B16" w14:textId="77777777" w:rsidR="0022033F" w:rsidRPr="001A2A42" w:rsidRDefault="0022033F" w:rsidP="0022033F">
      <w:pPr>
        <w:pStyle w:val="NormalnyWeb"/>
        <w:numPr>
          <w:ilvl w:val="0"/>
          <w:numId w:val="15"/>
        </w:numPr>
      </w:pPr>
      <w:r w:rsidRPr="001A2A42">
        <w:t>atrakcyjności wizualnej i artystycznej.</w:t>
      </w:r>
    </w:p>
    <w:p w14:paraId="45762D06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t>§6. Zasady prezentacji</w:t>
      </w:r>
    </w:p>
    <w:p w14:paraId="61AA066F" w14:textId="77777777" w:rsidR="0022033F" w:rsidRPr="001A2A42" w:rsidRDefault="0022033F" w:rsidP="0022033F">
      <w:pPr>
        <w:pStyle w:val="NormalnyWeb"/>
        <w:numPr>
          <w:ilvl w:val="0"/>
          <w:numId w:val="16"/>
        </w:numPr>
      </w:pPr>
      <w:r w:rsidRPr="001A2A42">
        <w:t>Prezentowane utwory lub prace nie mogą zawierać:</w:t>
      </w:r>
    </w:p>
    <w:p w14:paraId="52C5C68F" w14:textId="77777777" w:rsidR="0022033F" w:rsidRPr="001A2A42" w:rsidRDefault="0022033F" w:rsidP="0022033F">
      <w:pPr>
        <w:pStyle w:val="NormalnyWeb"/>
        <w:numPr>
          <w:ilvl w:val="1"/>
          <w:numId w:val="16"/>
        </w:numPr>
      </w:pPr>
      <w:r w:rsidRPr="001A2A42">
        <w:t>treści wulgarnych,</w:t>
      </w:r>
    </w:p>
    <w:p w14:paraId="085F4DEB" w14:textId="77777777" w:rsidR="0022033F" w:rsidRPr="001A2A42" w:rsidRDefault="0022033F" w:rsidP="0022033F">
      <w:pPr>
        <w:pStyle w:val="NormalnyWeb"/>
        <w:numPr>
          <w:ilvl w:val="1"/>
          <w:numId w:val="16"/>
        </w:numPr>
      </w:pPr>
      <w:r w:rsidRPr="001A2A42">
        <w:t>treści obrażających uczucia religijne,</w:t>
      </w:r>
    </w:p>
    <w:p w14:paraId="4B3CEE69" w14:textId="77777777" w:rsidR="0022033F" w:rsidRPr="001A2A42" w:rsidRDefault="0022033F" w:rsidP="0022033F">
      <w:pPr>
        <w:pStyle w:val="NormalnyWeb"/>
        <w:numPr>
          <w:ilvl w:val="1"/>
          <w:numId w:val="16"/>
        </w:numPr>
      </w:pPr>
      <w:r w:rsidRPr="001A2A42">
        <w:t>treści obrażających inne osoby lub grupy społeczne,</w:t>
      </w:r>
    </w:p>
    <w:p w14:paraId="7B931B44" w14:textId="77777777" w:rsidR="0022033F" w:rsidRPr="001A2A42" w:rsidRDefault="0022033F" w:rsidP="0022033F">
      <w:pPr>
        <w:pStyle w:val="NormalnyWeb"/>
        <w:numPr>
          <w:ilvl w:val="1"/>
          <w:numId w:val="16"/>
        </w:numPr>
      </w:pPr>
      <w:r w:rsidRPr="001A2A42">
        <w:t>treści nawołujących do nienawiści, przemocy lub dyskryminacji,</w:t>
      </w:r>
    </w:p>
    <w:p w14:paraId="5589F9D6" w14:textId="77777777" w:rsidR="0022033F" w:rsidRPr="001A2A42" w:rsidRDefault="0022033F" w:rsidP="0022033F">
      <w:pPr>
        <w:pStyle w:val="NormalnyWeb"/>
        <w:numPr>
          <w:ilvl w:val="1"/>
          <w:numId w:val="16"/>
        </w:numPr>
      </w:pPr>
      <w:r w:rsidRPr="001A2A42">
        <w:t>treści naruszających dobre obyczaje,</w:t>
      </w:r>
    </w:p>
    <w:p w14:paraId="29426394" w14:textId="77777777" w:rsidR="0022033F" w:rsidRPr="001A2A42" w:rsidRDefault="0022033F" w:rsidP="0022033F">
      <w:pPr>
        <w:pStyle w:val="NormalnyWeb"/>
        <w:numPr>
          <w:ilvl w:val="1"/>
          <w:numId w:val="16"/>
        </w:numPr>
      </w:pPr>
      <w:r w:rsidRPr="001A2A42">
        <w:t>treści lub działań łamiących obowiązujące przepisy prawa.</w:t>
      </w:r>
    </w:p>
    <w:p w14:paraId="72F300A0" w14:textId="77777777" w:rsidR="0022033F" w:rsidRPr="001A2A42" w:rsidRDefault="0022033F" w:rsidP="0022033F">
      <w:pPr>
        <w:pStyle w:val="NormalnyWeb"/>
        <w:numPr>
          <w:ilvl w:val="0"/>
          <w:numId w:val="16"/>
        </w:numPr>
      </w:pPr>
      <w:r w:rsidRPr="001A2A42">
        <w:t>Organizator zastrzega sobie prawo do wykluczenia zespołu lub pracy artystycznej z udziału w wydarzeniu lub przerwania występu w przypadku stwierdzenia naruszenia powyższych zasad.</w:t>
      </w:r>
    </w:p>
    <w:p w14:paraId="1AA90EB3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lastRenderedPageBreak/>
        <w:t>§7. Nagrody</w:t>
      </w:r>
    </w:p>
    <w:p w14:paraId="62A5A20C" w14:textId="77777777" w:rsidR="0022033F" w:rsidRPr="001A2A42" w:rsidRDefault="0022033F" w:rsidP="0022033F">
      <w:pPr>
        <w:pStyle w:val="NormalnyWeb"/>
        <w:numPr>
          <w:ilvl w:val="0"/>
          <w:numId w:val="17"/>
        </w:numPr>
      </w:pPr>
      <w:r w:rsidRPr="001A2A42">
        <w:rPr>
          <w:rStyle w:val="Pogrubienie"/>
        </w:rPr>
        <w:t>Zespoły muzyczne:</w:t>
      </w:r>
      <w:r w:rsidRPr="001A2A42">
        <w:t xml:space="preserve"> możliwość występu podczas </w:t>
      </w:r>
      <w:r w:rsidRPr="001A2A42">
        <w:rPr>
          <w:rStyle w:val="Pogrubienie"/>
        </w:rPr>
        <w:t>Dni Jedlicza</w:t>
      </w:r>
      <w:r w:rsidRPr="001A2A42">
        <w:t xml:space="preserve"> w mieście Jedlicze.</w:t>
      </w:r>
    </w:p>
    <w:p w14:paraId="074688F8" w14:textId="77777777" w:rsidR="0022033F" w:rsidRPr="001A2A42" w:rsidRDefault="0022033F" w:rsidP="0022033F">
      <w:pPr>
        <w:pStyle w:val="NormalnyWeb"/>
        <w:numPr>
          <w:ilvl w:val="0"/>
          <w:numId w:val="17"/>
        </w:numPr>
      </w:pPr>
      <w:r w:rsidRPr="001A2A42">
        <w:rPr>
          <w:rStyle w:val="Pogrubienie"/>
        </w:rPr>
        <w:t>Artyści wizualni:</w:t>
      </w:r>
      <w:r w:rsidRPr="001A2A42">
        <w:t xml:space="preserve"> prezentacja prac podczas wydarzenia i promocja na stronie internetowej GOK.</w:t>
      </w:r>
    </w:p>
    <w:p w14:paraId="38014712" w14:textId="77777777" w:rsidR="0022033F" w:rsidRPr="001A2A42" w:rsidRDefault="0022033F" w:rsidP="0022033F">
      <w:pPr>
        <w:pStyle w:val="Nagwek3"/>
        <w:rPr>
          <w:sz w:val="24"/>
          <w:szCs w:val="24"/>
        </w:rPr>
      </w:pPr>
      <w:r w:rsidRPr="001A2A42">
        <w:rPr>
          <w:sz w:val="24"/>
          <w:szCs w:val="24"/>
        </w:rPr>
        <w:t>Jury przeglądu muzycznego:</w:t>
      </w:r>
    </w:p>
    <w:p w14:paraId="24104120" w14:textId="77777777" w:rsidR="0022033F" w:rsidRPr="001A2A42" w:rsidRDefault="0022033F" w:rsidP="0022033F">
      <w:pPr>
        <w:pStyle w:val="NormalnyWeb"/>
        <w:numPr>
          <w:ilvl w:val="0"/>
          <w:numId w:val="18"/>
        </w:numPr>
      </w:pPr>
      <w:r w:rsidRPr="001A2A42">
        <w:rPr>
          <w:rStyle w:val="Pogrubienie"/>
        </w:rPr>
        <w:t>Angelika Kiełtyka</w:t>
      </w:r>
      <w:r w:rsidRPr="001A2A42">
        <w:t xml:space="preserve"> – wokalistka, założycielka zespołu </w:t>
      </w:r>
      <w:proofErr w:type="spellStart"/>
      <w:r w:rsidRPr="001A2A42">
        <w:t>AortA</w:t>
      </w:r>
      <w:proofErr w:type="spellEnd"/>
    </w:p>
    <w:p w14:paraId="1E9F3C53" w14:textId="77777777" w:rsidR="0022033F" w:rsidRPr="001A2A42" w:rsidRDefault="0022033F" w:rsidP="0022033F">
      <w:pPr>
        <w:pStyle w:val="NormalnyWeb"/>
        <w:numPr>
          <w:ilvl w:val="0"/>
          <w:numId w:val="18"/>
        </w:numPr>
      </w:pPr>
      <w:r w:rsidRPr="001A2A42">
        <w:rPr>
          <w:rStyle w:val="Pogrubienie"/>
        </w:rPr>
        <w:t xml:space="preserve">Artur </w:t>
      </w:r>
      <w:proofErr w:type="spellStart"/>
      <w:r w:rsidRPr="001A2A42">
        <w:rPr>
          <w:rStyle w:val="Pogrubienie"/>
        </w:rPr>
        <w:t>Michelis</w:t>
      </w:r>
      <w:proofErr w:type="spellEnd"/>
      <w:r w:rsidRPr="001A2A42">
        <w:t xml:space="preserve"> – fotograf, muzyk, organizator Krośnieńskich Potańcówek</w:t>
      </w:r>
    </w:p>
    <w:p w14:paraId="5DD9EB81" w14:textId="77777777" w:rsidR="0022033F" w:rsidRPr="001A2A42" w:rsidRDefault="0022033F" w:rsidP="0022033F">
      <w:pPr>
        <w:pStyle w:val="NormalnyWeb"/>
        <w:numPr>
          <w:ilvl w:val="0"/>
          <w:numId w:val="18"/>
        </w:numPr>
      </w:pPr>
      <w:r w:rsidRPr="001A2A42">
        <w:rPr>
          <w:rStyle w:val="Pogrubienie"/>
        </w:rPr>
        <w:t>Jakub Skibiński</w:t>
      </w:r>
      <w:r w:rsidRPr="001A2A42">
        <w:t xml:space="preserve"> – muzyk, właściciel studia nagrań Jacob Sound Studio</w:t>
      </w:r>
    </w:p>
    <w:p w14:paraId="0C2CAC47" w14:textId="77777777" w:rsidR="0022033F" w:rsidRPr="001A2A42" w:rsidRDefault="0022033F" w:rsidP="0022033F">
      <w:pPr>
        <w:pStyle w:val="NormalnyWeb"/>
        <w:numPr>
          <w:ilvl w:val="0"/>
          <w:numId w:val="18"/>
        </w:numPr>
      </w:pPr>
      <w:r w:rsidRPr="001A2A42">
        <w:rPr>
          <w:rStyle w:val="Pogrubienie"/>
        </w:rPr>
        <w:t>Sebastian Moskal</w:t>
      </w:r>
      <w:r w:rsidRPr="001A2A42">
        <w:t xml:space="preserve"> – muzyk sesyjny, kompozytor, producent muzyczny</w:t>
      </w:r>
    </w:p>
    <w:p w14:paraId="46F27698" w14:textId="77777777" w:rsidR="0022033F" w:rsidRPr="001A2A42" w:rsidRDefault="0022033F" w:rsidP="0022033F">
      <w:pPr>
        <w:pStyle w:val="Nagwek2"/>
        <w:rPr>
          <w:sz w:val="24"/>
          <w:szCs w:val="24"/>
        </w:rPr>
      </w:pPr>
      <w:r w:rsidRPr="001A2A42">
        <w:rPr>
          <w:sz w:val="24"/>
          <w:szCs w:val="24"/>
        </w:rPr>
        <w:t>§8. Postanowienia końcowe</w:t>
      </w:r>
    </w:p>
    <w:p w14:paraId="5EBC72D8" w14:textId="77777777" w:rsidR="0022033F" w:rsidRPr="001A2A42" w:rsidRDefault="0022033F" w:rsidP="0022033F">
      <w:pPr>
        <w:pStyle w:val="NormalnyWeb"/>
        <w:numPr>
          <w:ilvl w:val="0"/>
          <w:numId w:val="19"/>
        </w:numPr>
      </w:pPr>
      <w:r w:rsidRPr="001A2A42">
        <w:t>Przesłanie zgłoszenia jest równoznaczne z akceptacją niniejszego regulaminu.</w:t>
      </w:r>
    </w:p>
    <w:p w14:paraId="7E8EA933" w14:textId="77777777" w:rsidR="0022033F" w:rsidRPr="001A2A42" w:rsidRDefault="0022033F" w:rsidP="0022033F">
      <w:pPr>
        <w:pStyle w:val="NormalnyWeb"/>
        <w:numPr>
          <w:ilvl w:val="0"/>
          <w:numId w:val="19"/>
        </w:numPr>
      </w:pPr>
      <w:r w:rsidRPr="001A2A42">
        <w:t>Organizator zastrzega sobie prawo do wprowadzenia zmian w regulaminie, o ile nie pogorszą one warunków uczestnictwa.</w:t>
      </w:r>
    </w:p>
    <w:p w14:paraId="41FDF679" w14:textId="77777777" w:rsidR="0022033F" w:rsidRPr="001A2A42" w:rsidRDefault="0022033F" w:rsidP="0022033F">
      <w:pPr>
        <w:pStyle w:val="NormalnyWeb"/>
        <w:numPr>
          <w:ilvl w:val="0"/>
          <w:numId w:val="19"/>
        </w:numPr>
      </w:pPr>
      <w:r w:rsidRPr="001A2A42">
        <w:t>W sprawach nieuregulowanych niniejszym regulaminem zastosowanie mają przepisy prawa.</w:t>
      </w:r>
    </w:p>
    <w:p w14:paraId="46E55DFE" w14:textId="77777777" w:rsidR="0022033F" w:rsidRPr="001A2A42" w:rsidRDefault="0022033F" w:rsidP="0022033F">
      <w:pPr>
        <w:pStyle w:val="NormalnyWeb"/>
        <w:numPr>
          <w:ilvl w:val="0"/>
          <w:numId w:val="19"/>
        </w:numPr>
      </w:pPr>
      <w:r w:rsidRPr="001A2A42">
        <w:t>Ostateczne decyzje w sprawach związanych z wydarzeniem podejmuje organizator.</w:t>
      </w:r>
    </w:p>
    <w:p w14:paraId="636EC8DB" w14:textId="77777777" w:rsidR="00877CE9" w:rsidRPr="001A2A42" w:rsidRDefault="00877CE9" w:rsidP="0022033F">
      <w:pPr>
        <w:rPr>
          <w:rFonts w:ascii="Times New Roman" w:hAnsi="Times New Roman" w:cs="Times New Roman"/>
          <w:sz w:val="24"/>
          <w:szCs w:val="24"/>
        </w:rPr>
      </w:pPr>
    </w:p>
    <w:sectPr w:rsidR="00877CE9" w:rsidRPr="001A2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B5732"/>
    <w:multiLevelType w:val="multilevel"/>
    <w:tmpl w:val="DB34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32BA8"/>
    <w:multiLevelType w:val="multilevel"/>
    <w:tmpl w:val="1DA0F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3117D2"/>
    <w:multiLevelType w:val="multilevel"/>
    <w:tmpl w:val="101E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034B2"/>
    <w:multiLevelType w:val="multilevel"/>
    <w:tmpl w:val="850C9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4B106D"/>
    <w:multiLevelType w:val="multilevel"/>
    <w:tmpl w:val="A192E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CB2B22"/>
    <w:multiLevelType w:val="multilevel"/>
    <w:tmpl w:val="E4483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6B70EE"/>
    <w:multiLevelType w:val="multilevel"/>
    <w:tmpl w:val="485EA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532BB1"/>
    <w:multiLevelType w:val="multilevel"/>
    <w:tmpl w:val="A358D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802420"/>
    <w:multiLevelType w:val="multilevel"/>
    <w:tmpl w:val="4FC6B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183412"/>
    <w:multiLevelType w:val="multilevel"/>
    <w:tmpl w:val="A5460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467A8D"/>
    <w:multiLevelType w:val="multilevel"/>
    <w:tmpl w:val="73B68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AE0F15"/>
    <w:multiLevelType w:val="multilevel"/>
    <w:tmpl w:val="B1F22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10139D"/>
    <w:multiLevelType w:val="multilevel"/>
    <w:tmpl w:val="272E9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0B1101"/>
    <w:multiLevelType w:val="multilevel"/>
    <w:tmpl w:val="FB52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C333E3"/>
    <w:multiLevelType w:val="multilevel"/>
    <w:tmpl w:val="B03C9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151241"/>
    <w:multiLevelType w:val="multilevel"/>
    <w:tmpl w:val="D5DE1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9B6978"/>
    <w:multiLevelType w:val="multilevel"/>
    <w:tmpl w:val="D87A8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6304C7"/>
    <w:multiLevelType w:val="multilevel"/>
    <w:tmpl w:val="CE3C5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BE030D"/>
    <w:multiLevelType w:val="multilevel"/>
    <w:tmpl w:val="5A5A8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445B9D"/>
    <w:multiLevelType w:val="multilevel"/>
    <w:tmpl w:val="C3B47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10"/>
  </w:num>
  <w:num w:numId="9">
    <w:abstractNumId w:val="0"/>
  </w:num>
  <w:num w:numId="10">
    <w:abstractNumId w:val="8"/>
  </w:num>
  <w:num w:numId="11">
    <w:abstractNumId w:val="6"/>
  </w:num>
  <w:num w:numId="12">
    <w:abstractNumId w:val="13"/>
  </w:num>
  <w:num w:numId="13">
    <w:abstractNumId w:val="5"/>
  </w:num>
  <w:num w:numId="14">
    <w:abstractNumId w:val="9"/>
  </w:num>
  <w:num w:numId="15">
    <w:abstractNumId w:val="15"/>
  </w:num>
  <w:num w:numId="16">
    <w:abstractNumId w:val="1"/>
  </w:num>
  <w:num w:numId="17">
    <w:abstractNumId w:val="19"/>
  </w:num>
  <w:num w:numId="18">
    <w:abstractNumId w:val="12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68"/>
    <w:rsid w:val="00011DC2"/>
    <w:rsid w:val="001A2A42"/>
    <w:rsid w:val="0022033F"/>
    <w:rsid w:val="00317A68"/>
    <w:rsid w:val="004744CC"/>
    <w:rsid w:val="004C2D17"/>
    <w:rsid w:val="00630862"/>
    <w:rsid w:val="006E5F90"/>
    <w:rsid w:val="007072BE"/>
    <w:rsid w:val="00717528"/>
    <w:rsid w:val="00757890"/>
    <w:rsid w:val="00877CE9"/>
    <w:rsid w:val="00883A67"/>
    <w:rsid w:val="008C498E"/>
    <w:rsid w:val="009F006E"/>
    <w:rsid w:val="00AD178E"/>
    <w:rsid w:val="00B167E0"/>
    <w:rsid w:val="00B76AA5"/>
    <w:rsid w:val="00D71C9B"/>
    <w:rsid w:val="00F75F37"/>
    <w:rsid w:val="00FC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048E"/>
  <w15:chartTrackingRefBased/>
  <w15:docId w15:val="{748D0EB5-44AF-4147-BA88-094D57B5A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03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71C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D71C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1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17A68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D71C9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71C9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D71C9B"/>
    <w:rPr>
      <w:b/>
      <w:bCs/>
    </w:rPr>
  </w:style>
  <w:style w:type="character" w:styleId="Hipercze">
    <w:name w:val="Hyperlink"/>
    <w:basedOn w:val="Domylnaczcionkaakapitu"/>
    <w:uiPriority w:val="99"/>
    <w:unhideWhenUsed/>
    <w:rsid w:val="00D71C9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5F37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220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yteHipercze">
    <w:name w:val="FollowedHyperlink"/>
    <w:basedOn w:val="Domylnaczcionkaakapitu"/>
    <w:uiPriority w:val="99"/>
    <w:semiHidden/>
    <w:unhideWhenUsed/>
    <w:rsid w:val="002203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e/1FAIpQLScs9gasTNPdK11mmW5JluAH-C0CPaX_Usb3kyRNY4l9fW0yFA/viewform?usp=publish-editor" TargetMode="External"/><Relationship Id="rId5" Type="http://schemas.openxmlformats.org/officeDocument/2006/relationships/hyperlink" Target="https://docs.google.com/forms/d/e/1FAIpQLScSOciqCcleYlvZpoZy4uA14Ae51J58fG-SCQAuSpkouKNp-Q/viewform?usp=publish-edito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gtwardzik</dc:creator>
  <cp:keywords/>
  <dc:description/>
  <cp:lastModifiedBy>gtwardzik</cp:lastModifiedBy>
  <cp:revision>11</cp:revision>
  <cp:lastPrinted>2026-01-29T09:00:00Z</cp:lastPrinted>
  <dcterms:created xsi:type="dcterms:W3CDTF">2026-03-03T12:26:00Z</dcterms:created>
  <dcterms:modified xsi:type="dcterms:W3CDTF">2026-03-16T07:37:00Z</dcterms:modified>
</cp:coreProperties>
</file>